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46" w:rsidRPr="00566B0F" w:rsidRDefault="00566B0F" w:rsidP="00566B0F">
      <w:pPr>
        <w:jc w:val="center"/>
        <w:rPr>
          <w:b/>
        </w:rPr>
      </w:pPr>
      <w:r w:rsidRPr="00566B0F">
        <w:rPr>
          <w:b/>
        </w:rPr>
        <w:t>Tantárgyi tematika</w:t>
      </w:r>
    </w:p>
    <w:p w:rsidR="00566B0F" w:rsidRDefault="00566B0F" w:rsidP="00F12409"/>
    <w:p w:rsidR="00566B0F" w:rsidRDefault="00566B0F" w:rsidP="00F12409"/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575"/>
        <w:gridCol w:w="1267"/>
        <w:gridCol w:w="1135"/>
        <w:gridCol w:w="132"/>
        <w:gridCol w:w="3270"/>
      </w:tblGrid>
      <w:tr w:rsidR="00566B0F" w:rsidRPr="004500AB" w:rsidTr="00D50C8D">
        <w:trPr>
          <w:trHeight w:val="41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3F00C4" w:rsidP="00953197">
            <w:pPr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 xml:space="preserve">A TANTÁRGY NEVE: </w:t>
            </w:r>
            <w:r w:rsidR="005050C5">
              <w:rPr>
                <w:b/>
                <w:bCs/>
                <w:sz w:val="22"/>
                <w:szCs w:val="22"/>
              </w:rPr>
              <w:t xml:space="preserve">MIKROBIOLÓGIA </w:t>
            </w:r>
            <w:r w:rsidR="005050C5" w:rsidRPr="005050C5">
              <w:rPr>
                <w:bCs/>
                <w:sz w:val="22"/>
                <w:szCs w:val="22"/>
              </w:rPr>
              <w:t>(MT-ALL-C06)</w:t>
            </w:r>
          </w:p>
        </w:tc>
      </w:tr>
      <w:tr w:rsidR="003F00C4" w:rsidRPr="004500AB" w:rsidTr="00D50C8D">
        <w:trPr>
          <w:trHeight w:val="41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00C4" w:rsidRPr="003F00C4" w:rsidRDefault="003F00C4" w:rsidP="00953197">
            <w:pPr>
              <w:rPr>
                <w:b/>
                <w:bCs/>
                <w:i/>
              </w:rPr>
            </w:pPr>
            <w:r w:rsidRPr="003F00C4">
              <w:rPr>
                <w:b/>
                <w:bCs/>
                <w:i/>
                <w:sz w:val="22"/>
                <w:szCs w:val="22"/>
              </w:rPr>
              <w:t>A tantárgy neve angolul:</w:t>
            </w:r>
            <w:r w:rsidR="00953197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53197">
              <w:rPr>
                <w:b/>
                <w:bCs/>
                <w:i/>
                <w:sz w:val="22"/>
                <w:szCs w:val="22"/>
              </w:rPr>
              <w:t>Microbiology</w:t>
            </w:r>
            <w:proofErr w:type="spellEnd"/>
          </w:p>
        </w:tc>
      </w:tr>
      <w:tr w:rsidR="00566B0F" w:rsidRPr="004500AB" w:rsidTr="00D50C8D">
        <w:trPr>
          <w:trHeight w:val="296"/>
        </w:trPr>
        <w:tc>
          <w:tcPr>
            <w:tcW w:w="342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0F" w:rsidRPr="004500AB" w:rsidRDefault="00566B0F" w:rsidP="00D50C8D">
            <w:pPr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>A tantárgyfelelős neve:</w:t>
            </w:r>
          </w:p>
          <w:p w:rsidR="00566B0F" w:rsidRDefault="00566B0F" w:rsidP="00D50C8D">
            <w:pPr>
              <w:rPr>
                <w:b/>
                <w:bCs/>
              </w:rPr>
            </w:pPr>
          </w:p>
          <w:p w:rsidR="005050C5" w:rsidRPr="004500AB" w:rsidRDefault="005050C5" w:rsidP="00D50C8D">
            <w:pPr>
              <w:rPr>
                <w:b/>
                <w:bCs/>
              </w:rPr>
            </w:pPr>
            <w:r>
              <w:rPr>
                <w:b/>
                <w:bCs/>
              </w:rPr>
              <w:t>Dr. Peles Ferenc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0F" w:rsidRPr="004500AB" w:rsidRDefault="00566B0F" w:rsidP="00566B0F">
            <w:pPr>
              <w:jc w:val="center"/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>A kötelező óraszám összesen</w:t>
            </w:r>
            <w:r>
              <w:rPr>
                <w:b/>
                <w:bCs/>
                <w:sz w:val="22"/>
                <w:szCs w:val="22"/>
              </w:rPr>
              <w:t>: 14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566B0F" w:rsidP="00566B0F">
            <w:pPr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 xml:space="preserve">A tárgy jellege: </w:t>
            </w:r>
            <w:r>
              <w:rPr>
                <w:bCs/>
                <w:sz w:val="22"/>
                <w:szCs w:val="22"/>
              </w:rPr>
              <w:t>v</w:t>
            </w:r>
            <w:r w:rsidRPr="004500AB">
              <w:rPr>
                <w:sz w:val="22"/>
                <w:szCs w:val="22"/>
              </w:rPr>
              <w:t>álasztható</w:t>
            </w:r>
          </w:p>
        </w:tc>
      </w:tr>
      <w:tr w:rsidR="00566B0F" w:rsidRPr="004500AB" w:rsidTr="00D50C8D">
        <w:trPr>
          <w:trHeight w:val="296"/>
        </w:trPr>
        <w:tc>
          <w:tcPr>
            <w:tcW w:w="3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2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296"/>
        </w:trPr>
        <w:tc>
          <w:tcPr>
            <w:tcW w:w="3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0F" w:rsidRPr="004500AB" w:rsidRDefault="00566B0F" w:rsidP="00D50C8D">
            <w:pPr>
              <w:jc w:val="center"/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>előadás:</w:t>
            </w:r>
          </w:p>
          <w:p w:rsidR="00566B0F" w:rsidRPr="004500AB" w:rsidRDefault="001C5084" w:rsidP="000543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543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0F" w:rsidRPr="004500AB" w:rsidRDefault="00566B0F" w:rsidP="00D50C8D">
            <w:pPr>
              <w:jc w:val="center"/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>gyakorlat:</w:t>
            </w:r>
          </w:p>
          <w:p w:rsidR="00566B0F" w:rsidRPr="004500AB" w:rsidRDefault="000543E4" w:rsidP="000543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566B0F" w:rsidP="00D50C8D">
            <w:pPr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>A kreditszám:</w:t>
            </w:r>
          </w:p>
          <w:p w:rsidR="00566B0F" w:rsidRPr="004500AB" w:rsidRDefault="00566B0F" w:rsidP="00D50C8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66B0F" w:rsidRPr="004500AB" w:rsidTr="00D50C8D">
        <w:trPr>
          <w:trHeight w:val="296"/>
        </w:trPr>
        <w:tc>
          <w:tcPr>
            <w:tcW w:w="3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Default="00566B0F" w:rsidP="00566B0F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A tantárgy célja:</w:t>
            </w:r>
            <w:r w:rsidRPr="004500AB">
              <w:rPr>
                <w:bCs/>
                <w:sz w:val="22"/>
                <w:szCs w:val="22"/>
              </w:rPr>
              <w:t xml:space="preserve"> </w:t>
            </w:r>
          </w:p>
          <w:p w:rsidR="00566B0F" w:rsidRDefault="00953197" w:rsidP="00566B0F">
            <w:pPr>
              <w:jc w:val="both"/>
              <w:rPr>
                <w:bCs/>
              </w:rPr>
            </w:pPr>
            <w:r>
              <w:t>Mikrobiológiai alapismeretek nyújtása a szak- és más kapcsolódó tantárgyak jobb elsajátításához. Mezőgazdasági szempontból kiemelkedően fontos mikrobiológiai ismeretek speciális fejezeteinek ismertetése, a legújabb, korszerű tudományos ismeretek felhasználásával.</w:t>
            </w:r>
          </w:p>
          <w:p w:rsidR="00566B0F" w:rsidRPr="004500AB" w:rsidRDefault="00566B0F" w:rsidP="00566B0F">
            <w:pPr>
              <w:jc w:val="both"/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566B0F" w:rsidP="00D50C8D">
            <w:pPr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>A tantárgy leírása:</w:t>
            </w:r>
          </w:p>
          <w:p w:rsidR="001C5084" w:rsidRDefault="001C5084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Mikroorganizmusok a mezőgazdaságban</w:t>
            </w:r>
            <w:r w:rsidR="007D2141">
              <w:t xml:space="preserve"> és az </w:t>
            </w:r>
            <w:r>
              <w:t>élelmiszeriparban</w:t>
            </w:r>
          </w:p>
          <w:p w:rsidR="001C5084" w:rsidRDefault="007D2141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Ökológiai tényezők hatása a m</w:t>
            </w:r>
            <w:r w:rsidR="001C5084">
              <w:t xml:space="preserve">ikroorganizmusok </w:t>
            </w:r>
            <w:r>
              <w:t>szaporodására. Ökológiai tényezők kölcsönhatásai</w:t>
            </w:r>
          </w:p>
          <w:p w:rsidR="007D2141" w:rsidRDefault="009B49FB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A m</w:t>
            </w:r>
            <w:r w:rsidR="00953197">
              <w:t>ikr</w:t>
            </w:r>
            <w:r w:rsidR="007D2141">
              <w:t>oorganizmusok</w:t>
            </w:r>
            <w:r w:rsidR="00953197">
              <w:t xml:space="preserve"> </w:t>
            </w:r>
            <w:r w:rsidR="001C5084">
              <w:t>szaporodása</w:t>
            </w:r>
            <w:r w:rsidR="007D2141">
              <w:t xml:space="preserve"> és pusztulása</w:t>
            </w:r>
          </w:p>
          <w:p w:rsidR="009B49FB" w:rsidRDefault="009B49FB" w:rsidP="009B49FB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A m</w:t>
            </w:r>
            <w:r w:rsidRPr="006A607B">
              <w:t>ikroorganizmusok fontosabb anyagcseretermékei</w:t>
            </w:r>
          </w:p>
          <w:p w:rsidR="001C5084" w:rsidRDefault="00953197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 w:rsidRPr="006A607B">
              <w:t xml:space="preserve">A mikroorganizmusok szerepe és jelentősége a </w:t>
            </w:r>
            <w:proofErr w:type="spellStart"/>
            <w:r w:rsidRPr="006A607B">
              <w:t>biogeokémiai</w:t>
            </w:r>
            <w:proofErr w:type="spellEnd"/>
            <w:r w:rsidRPr="006A607B">
              <w:t xml:space="preserve"> folyamatokban</w:t>
            </w:r>
          </w:p>
          <w:p w:rsidR="001C5084" w:rsidRDefault="00953197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 xml:space="preserve">Erjedések mikrobiológiája </w:t>
            </w:r>
          </w:p>
          <w:p w:rsidR="001C5084" w:rsidRDefault="000543E4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Takarmányok romlása</w:t>
            </w:r>
          </w:p>
          <w:p w:rsidR="000543E4" w:rsidRDefault="000543E4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Takarmányok tartósításának mikrobiológiája</w:t>
            </w:r>
          </w:p>
          <w:p w:rsidR="000543E4" w:rsidRDefault="000543E4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Takarmányfehérje előállítás mikroorganizmusokkal</w:t>
            </w:r>
          </w:p>
          <w:p w:rsidR="001C5084" w:rsidRDefault="001C5084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Istállótrágya kezelés, érlelés</w:t>
            </w:r>
          </w:p>
          <w:p w:rsidR="009B49FB" w:rsidRDefault="009B49FB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Betegséget okozó mikroorganizmusok</w:t>
            </w:r>
          </w:p>
          <w:p w:rsidR="007D2141" w:rsidRDefault="007D2141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proofErr w:type="spellStart"/>
            <w:r>
              <w:t>Mikotoxinogén</w:t>
            </w:r>
            <w:proofErr w:type="spellEnd"/>
            <w:r>
              <w:t xml:space="preserve"> penészgombák, </w:t>
            </w:r>
            <w:proofErr w:type="spellStart"/>
            <w:r>
              <w:t>mikotoxinok</w:t>
            </w:r>
            <w:proofErr w:type="spellEnd"/>
            <w:r>
              <w:t xml:space="preserve"> </w:t>
            </w:r>
          </w:p>
          <w:p w:rsidR="007D2141" w:rsidRDefault="007D2141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</w:pPr>
            <w:r>
              <w:t>Indikátor mikroorganizmusok</w:t>
            </w:r>
          </w:p>
          <w:p w:rsidR="007D2141" w:rsidRPr="007D2141" w:rsidRDefault="007D2141" w:rsidP="007D2141">
            <w:pPr>
              <w:pStyle w:val="Listaszerbekezds"/>
              <w:numPr>
                <w:ilvl w:val="0"/>
                <w:numId w:val="2"/>
              </w:numPr>
              <w:ind w:left="371"/>
              <w:jc w:val="both"/>
              <w:rPr>
                <w:bCs/>
              </w:rPr>
            </w:pPr>
            <w:r>
              <w:t>Indikátor mikroorganizmusok tenyésztése takarmány</w:t>
            </w:r>
            <w:r w:rsidR="00E42C17">
              <w:t>-</w:t>
            </w:r>
            <w:bookmarkStart w:id="0" w:name="_GoBack"/>
            <w:bookmarkEnd w:id="0"/>
            <w:r>
              <w:t xml:space="preserve"> és élelmiszermintákból</w:t>
            </w: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11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96"/>
        </w:trPr>
        <w:tc>
          <w:tcPr>
            <w:tcW w:w="922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4500AB" w:rsidRDefault="00566B0F" w:rsidP="00D50C8D">
            <w:pPr>
              <w:rPr>
                <w:b/>
                <w:bCs/>
              </w:rPr>
            </w:pPr>
            <w:r w:rsidRPr="004500AB">
              <w:rPr>
                <w:b/>
                <w:bCs/>
                <w:sz w:val="22"/>
                <w:szCs w:val="22"/>
              </w:rPr>
              <w:t>A kötelező irodalom:</w:t>
            </w:r>
          </w:p>
          <w:p w:rsidR="007D2141" w:rsidRDefault="007D2141" w:rsidP="007D2141">
            <w:pPr>
              <w:ind w:left="1370" w:hanging="1370"/>
            </w:pPr>
            <w:r>
              <w:t>Szabó A. (2008): Bevezetés a mezőgazdasági mikrobiológiába. DE AMTC, Debrecen. 288 p.</w:t>
            </w:r>
          </w:p>
          <w:p w:rsidR="00566B0F" w:rsidRPr="004500AB" w:rsidRDefault="007D2141" w:rsidP="007D2141">
            <w:pPr>
              <w:rPr>
                <w:bCs/>
              </w:rPr>
            </w:pPr>
            <w:r>
              <w:t xml:space="preserve">Szabó A. – Keresztúri P. – Szigeti </w:t>
            </w:r>
            <w:proofErr w:type="spellStart"/>
            <w:r>
              <w:t>Zs</w:t>
            </w:r>
            <w:proofErr w:type="spellEnd"/>
            <w:r>
              <w:t>. – Peles F. (2008): Mikrobiológiai Praktikum. DE AMTC, Debrecen 138.p</w:t>
            </w:r>
          </w:p>
        </w:tc>
      </w:tr>
      <w:tr w:rsidR="00566B0F" w:rsidRPr="004500AB" w:rsidTr="00D50C8D">
        <w:trPr>
          <w:trHeight w:val="396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4500AB" w:rsidTr="00D50C8D">
        <w:trPr>
          <w:trHeight w:val="396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4500AB" w:rsidRDefault="00566B0F" w:rsidP="00D50C8D">
            <w:pPr>
              <w:rPr>
                <w:b/>
                <w:bCs/>
              </w:rPr>
            </w:pPr>
          </w:p>
        </w:tc>
      </w:tr>
      <w:tr w:rsidR="00566B0F" w:rsidRPr="000026FD" w:rsidTr="00D50C8D">
        <w:trPr>
          <w:trHeight w:val="396"/>
        </w:trPr>
        <w:tc>
          <w:tcPr>
            <w:tcW w:w="922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Default="00566B0F" w:rsidP="00566B0F">
            <w:pPr>
              <w:rPr>
                <w:b/>
                <w:bCs/>
              </w:rPr>
            </w:pPr>
            <w:r w:rsidRPr="000026FD">
              <w:rPr>
                <w:b/>
                <w:bCs/>
                <w:sz w:val="22"/>
                <w:szCs w:val="22"/>
              </w:rPr>
              <w:t>Az ajánlott irodalom:</w:t>
            </w:r>
          </w:p>
          <w:p w:rsidR="007D2141" w:rsidRDefault="007D2141" w:rsidP="007D2141">
            <w:r>
              <w:t xml:space="preserve">Deák T. (2006): Élelmiszer-mikrobiológia. Mezőgazda Kiadó, Budapest. 382 p.  </w:t>
            </w:r>
          </w:p>
          <w:p w:rsidR="007D2141" w:rsidRPr="00BD5A4D" w:rsidRDefault="007D2141" w:rsidP="007D2141">
            <w:r>
              <w:t xml:space="preserve">                       (</w:t>
            </w:r>
            <w:r w:rsidRPr="00BD5A4D">
              <w:t xml:space="preserve">http://www.tankonyvtar.hu/hu/tartalom/tamop425/2011 0001_521_  </w:t>
            </w:r>
          </w:p>
          <w:p w:rsidR="007D2141" w:rsidRDefault="007D2141" w:rsidP="007D2141">
            <w:pPr>
              <w:ind w:left="1370" w:hanging="1370"/>
            </w:pPr>
            <w:r w:rsidRPr="00BD5A4D">
              <w:t xml:space="preserve">                       </w:t>
            </w:r>
            <w:proofErr w:type="spellStart"/>
            <w:r w:rsidRPr="00BD5A4D">
              <w:t>Elelmiszer-mikrobiologia</w:t>
            </w:r>
            <w:proofErr w:type="spellEnd"/>
            <w:r w:rsidRPr="00BD5A4D">
              <w:t>/index.html</w:t>
            </w:r>
            <w:r>
              <w:t>)</w:t>
            </w:r>
          </w:p>
          <w:p w:rsidR="007D2141" w:rsidRDefault="007D2141" w:rsidP="00566B0F">
            <w:proofErr w:type="spellStart"/>
            <w:r>
              <w:rPr>
                <w:rFonts w:ascii="Times-Roman" w:eastAsiaTheme="minorHAnsi" w:hAnsi="Times-Roman" w:cs="Times-Roman"/>
                <w:lang w:eastAsia="en-US"/>
              </w:rPr>
              <w:t>Helmeczi</w:t>
            </w:r>
            <w:proofErr w:type="spellEnd"/>
            <w:r>
              <w:rPr>
                <w:rFonts w:ascii="Times-Roman" w:eastAsiaTheme="minorHAnsi" w:hAnsi="Times-Roman" w:cs="Times-Roman"/>
                <w:lang w:eastAsia="en-US"/>
              </w:rPr>
              <w:t xml:space="preserve"> B. (1986): A takarmányozás mikrobiológiája. Debreceni Agrártudományi Egyetem, Debrecen. Egyetemi jegyzet. 258.p. </w:t>
            </w:r>
          </w:p>
          <w:p w:rsidR="007D2141" w:rsidRPr="007D2141" w:rsidRDefault="007D2141" w:rsidP="00566B0F">
            <w:pPr>
              <w:rPr>
                <w:bCs/>
              </w:rPr>
            </w:pPr>
            <w:proofErr w:type="spellStart"/>
            <w:r w:rsidRPr="00E2078F">
              <w:t>Madigan</w:t>
            </w:r>
            <w:proofErr w:type="spellEnd"/>
            <w:r w:rsidRPr="00E2078F">
              <w:t xml:space="preserve"> M.T. – </w:t>
            </w:r>
            <w:proofErr w:type="spellStart"/>
            <w:r w:rsidRPr="00E2078F">
              <w:t>Martinko</w:t>
            </w:r>
            <w:proofErr w:type="spellEnd"/>
            <w:r w:rsidRPr="00E2078F">
              <w:t xml:space="preserve"> J</w:t>
            </w:r>
            <w:proofErr w:type="gramStart"/>
            <w:r w:rsidRPr="00E2078F">
              <w:t>.M.</w:t>
            </w:r>
            <w:proofErr w:type="gramEnd"/>
            <w:r w:rsidRPr="00E2078F">
              <w:t>-</w:t>
            </w:r>
            <w:r>
              <w:t xml:space="preserve"> </w:t>
            </w:r>
            <w:proofErr w:type="spellStart"/>
            <w:r>
              <w:t>Dunlap</w:t>
            </w:r>
            <w:proofErr w:type="spellEnd"/>
            <w:r>
              <w:t xml:space="preserve"> P.V. – Clark D.P. (2009): </w:t>
            </w:r>
            <w:proofErr w:type="spellStart"/>
            <w:r>
              <w:t>Brock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of </w:t>
            </w:r>
            <w:proofErr w:type="spellStart"/>
            <w:r>
              <w:t>Microorganisms</w:t>
            </w:r>
            <w:proofErr w:type="spellEnd"/>
            <w:r>
              <w:t>. 12</w:t>
            </w:r>
            <w:r w:rsidRPr="00E2078F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>.</w:t>
            </w:r>
            <w:r w:rsidR="00951CD8">
              <w:t xml:space="preserve"> </w:t>
            </w:r>
            <w:proofErr w:type="spellStart"/>
            <w:r>
              <w:t>Pearson</w:t>
            </w:r>
            <w:proofErr w:type="spellEnd"/>
            <w:r>
              <w:t xml:space="preserve"> Education, Inc. San Francisco. 1061 p.</w:t>
            </w:r>
          </w:p>
        </w:tc>
      </w:tr>
      <w:tr w:rsidR="00566B0F" w:rsidRPr="000026FD" w:rsidTr="00D50C8D">
        <w:trPr>
          <w:trHeight w:val="396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0026FD" w:rsidRDefault="00566B0F" w:rsidP="00D50C8D">
            <w:pPr>
              <w:rPr>
                <w:b/>
                <w:bCs/>
              </w:rPr>
            </w:pPr>
          </w:p>
        </w:tc>
      </w:tr>
      <w:tr w:rsidR="00566B0F" w:rsidRPr="000026FD" w:rsidTr="00D50C8D">
        <w:trPr>
          <w:trHeight w:val="396"/>
        </w:trPr>
        <w:tc>
          <w:tcPr>
            <w:tcW w:w="922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6B0F" w:rsidRPr="000026FD" w:rsidRDefault="00566B0F" w:rsidP="00D50C8D">
            <w:pPr>
              <w:rPr>
                <w:b/>
                <w:bCs/>
              </w:rPr>
            </w:pPr>
          </w:p>
        </w:tc>
      </w:tr>
      <w:tr w:rsidR="00DD77DB" w:rsidRPr="00C505E0" w:rsidTr="00DD77DB">
        <w:trPr>
          <w:trHeight w:val="311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DB" w:rsidRPr="000026FD" w:rsidRDefault="00DD77DB" w:rsidP="00D50C8D">
            <w:pPr>
              <w:rPr>
                <w:b/>
                <w:bCs/>
              </w:rPr>
            </w:pPr>
            <w:r w:rsidRPr="000026FD">
              <w:rPr>
                <w:b/>
                <w:bCs/>
                <w:sz w:val="22"/>
                <w:szCs w:val="22"/>
              </w:rPr>
              <w:t>A tantárgy meghirdetése: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77DB" w:rsidRPr="00C505E0" w:rsidRDefault="00DD77DB" w:rsidP="00566B0F">
            <w:pPr>
              <w:rPr>
                <w:b/>
                <w:bCs/>
              </w:rPr>
            </w:pPr>
            <w:r>
              <w:rPr>
                <w:b/>
                <w:bCs/>
              </w:rPr>
              <w:t>1. szemeszter: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77DB" w:rsidRPr="00C505E0" w:rsidRDefault="00DD77DB" w:rsidP="00566B0F">
            <w:pPr>
              <w:rPr>
                <w:b/>
                <w:bCs/>
              </w:rPr>
            </w:pPr>
            <w:r>
              <w:rPr>
                <w:b/>
                <w:bCs/>
              </w:rPr>
              <w:t>3. szemeszter:</w:t>
            </w:r>
            <w:r w:rsidR="005050C5">
              <w:rPr>
                <w:b/>
                <w:bCs/>
              </w:rPr>
              <w:t xml:space="preserve"> X</w:t>
            </w:r>
          </w:p>
        </w:tc>
      </w:tr>
      <w:tr w:rsidR="00DD77DB" w:rsidRPr="00C505E0" w:rsidTr="00DD77DB">
        <w:trPr>
          <w:trHeight w:val="311"/>
        </w:trPr>
        <w:tc>
          <w:tcPr>
            <w:tcW w:w="2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DB" w:rsidRPr="000026FD" w:rsidRDefault="00DD77DB" w:rsidP="00D50C8D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77DB" w:rsidRPr="00C505E0" w:rsidRDefault="00DD77DB" w:rsidP="00566B0F">
            <w:pPr>
              <w:rPr>
                <w:b/>
                <w:bCs/>
              </w:rPr>
            </w:pPr>
            <w:r>
              <w:rPr>
                <w:b/>
                <w:bCs/>
              </w:rPr>
              <w:t>2. szemeszter: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77DB" w:rsidRPr="00C505E0" w:rsidRDefault="00DD77DB" w:rsidP="00566B0F">
            <w:pPr>
              <w:rPr>
                <w:b/>
                <w:bCs/>
              </w:rPr>
            </w:pPr>
            <w:r>
              <w:rPr>
                <w:b/>
                <w:bCs/>
              </w:rPr>
              <w:t>4. szemeszter:</w:t>
            </w:r>
          </w:p>
        </w:tc>
      </w:tr>
      <w:tr w:rsidR="00566B0F" w:rsidRPr="000026FD" w:rsidTr="00D50C8D">
        <w:trPr>
          <w:trHeight w:val="31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6B0F" w:rsidRPr="000026FD" w:rsidRDefault="00566B0F" w:rsidP="00566B0F">
            <w:pPr>
              <w:rPr>
                <w:b/>
                <w:bCs/>
              </w:rPr>
            </w:pPr>
            <w:r w:rsidRPr="000026FD">
              <w:rPr>
                <w:b/>
                <w:bCs/>
                <w:sz w:val="22"/>
                <w:szCs w:val="22"/>
              </w:rPr>
              <w:t xml:space="preserve">A vizsga típusa: </w:t>
            </w:r>
            <w:r w:rsidR="00953197">
              <w:rPr>
                <w:b/>
                <w:bCs/>
                <w:sz w:val="22"/>
                <w:szCs w:val="22"/>
              </w:rPr>
              <w:t>Kollokvium</w:t>
            </w:r>
          </w:p>
        </w:tc>
      </w:tr>
      <w:tr w:rsidR="00566B0F" w:rsidRPr="000026FD" w:rsidTr="00D50C8D">
        <w:trPr>
          <w:trHeight w:val="311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66B0F" w:rsidRPr="000026FD" w:rsidRDefault="00566B0F" w:rsidP="00566B0F">
            <w:pPr>
              <w:rPr>
                <w:b/>
                <w:bCs/>
              </w:rPr>
            </w:pPr>
            <w:r w:rsidRPr="000026FD">
              <w:rPr>
                <w:b/>
                <w:bCs/>
                <w:sz w:val="22"/>
                <w:szCs w:val="22"/>
              </w:rPr>
              <w:t>Az értékelés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0026FD">
              <w:rPr>
                <w:sz w:val="22"/>
                <w:szCs w:val="22"/>
              </w:rPr>
              <w:t>ötértékű skálá</w:t>
            </w:r>
            <w:r>
              <w:rPr>
                <w:sz w:val="22"/>
                <w:szCs w:val="22"/>
              </w:rPr>
              <w:t>n</w:t>
            </w:r>
            <w:r w:rsidRPr="000026FD">
              <w:rPr>
                <w:sz w:val="22"/>
                <w:szCs w:val="22"/>
              </w:rPr>
              <w:t xml:space="preserve"> osztályozandó</w:t>
            </w:r>
          </w:p>
        </w:tc>
      </w:tr>
    </w:tbl>
    <w:p w:rsidR="00566B0F" w:rsidRPr="00E06DCB" w:rsidRDefault="00566B0F" w:rsidP="00F12409"/>
    <w:sectPr w:rsidR="00566B0F" w:rsidRPr="00E06DCB" w:rsidSect="006E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F0EA7"/>
    <w:multiLevelType w:val="hybridMultilevel"/>
    <w:tmpl w:val="D2BABDA0"/>
    <w:lvl w:ilvl="0" w:tplc="7A0EF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AA1EEC"/>
    <w:multiLevelType w:val="hybridMultilevel"/>
    <w:tmpl w:val="D93C80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0F"/>
    <w:rsid w:val="000543E4"/>
    <w:rsid w:val="000646D1"/>
    <w:rsid w:val="0008388E"/>
    <w:rsid w:val="000A613A"/>
    <w:rsid w:val="001C5084"/>
    <w:rsid w:val="00294B18"/>
    <w:rsid w:val="003F00C4"/>
    <w:rsid w:val="00417FFA"/>
    <w:rsid w:val="005050C5"/>
    <w:rsid w:val="005066B4"/>
    <w:rsid w:val="00566B0F"/>
    <w:rsid w:val="005F7127"/>
    <w:rsid w:val="00687AD5"/>
    <w:rsid w:val="006E5746"/>
    <w:rsid w:val="00787CF0"/>
    <w:rsid w:val="0079379C"/>
    <w:rsid w:val="007A165A"/>
    <w:rsid w:val="007D2141"/>
    <w:rsid w:val="008007B3"/>
    <w:rsid w:val="008045CF"/>
    <w:rsid w:val="008B5F49"/>
    <w:rsid w:val="00912294"/>
    <w:rsid w:val="00951CD8"/>
    <w:rsid w:val="00953197"/>
    <w:rsid w:val="009B49FB"/>
    <w:rsid w:val="00B031BE"/>
    <w:rsid w:val="00BF7446"/>
    <w:rsid w:val="00C07464"/>
    <w:rsid w:val="00C1625C"/>
    <w:rsid w:val="00C87E66"/>
    <w:rsid w:val="00C91AC6"/>
    <w:rsid w:val="00CE0711"/>
    <w:rsid w:val="00DD77DB"/>
    <w:rsid w:val="00E01053"/>
    <w:rsid w:val="00E06DCB"/>
    <w:rsid w:val="00E42C17"/>
    <w:rsid w:val="00EC77F1"/>
    <w:rsid w:val="00F12409"/>
    <w:rsid w:val="00F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53CFE-290C-47AF-9BD6-1B93D725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dcterms:created xsi:type="dcterms:W3CDTF">2025-01-29T11:03:00Z</dcterms:created>
  <dcterms:modified xsi:type="dcterms:W3CDTF">2025-03-12T08:53:00Z</dcterms:modified>
</cp:coreProperties>
</file>